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0" w:rsidRDefault="00B55C10" w:rsidP="00B55C10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CC"/>
          <w:sz w:val="28"/>
          <w:szCs w:val="28"/>
        </w:rPr>
      </w:pPr>
      <w:r w:rsidRPr="00B55C10">
        <w:rPr>
          <w:rStyle w:val="a4"/>
          <w:color w:val="0000CC"/>
          <w:sz w:val="28"/>
          <w:szCs w:val="28"/>
        </w:rPr>
        <w:t>Сведения о наличии оборудованных кабинетов,</w:t>
      </w:r>
    </w:p>
    <w:p w:rsidR="00B55C10" w:rsidRPr="00B55C10" w:rsidRDefault="00B55C10" w:rsidP="00B55C10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CC"/>
          <w:sz w:val="28"/>
          <w:szCs w:val="28"/>
        </w:rPr>
      </w:pPr>
      <w:r w:rsidRPr="00B55C10">
        <w:rPr>
          <w:rStyle w:val="a4"/>
          <w:color w:val="0000CC"/>
          <w:sz w:val="28"/>
          <w:szCs w:val="28"/>
        </w:rPr>
        <w:t>доступа к информационным системам</w:t>
      </w:r>
    </w:p>
    <w:p w:rsidR="00B55C10" w:rsidRDefault="00B55C10" w:rsidP="00B55C10">
      <w:pPr>
        <w:pStyle w:val="a3"/>
        <w:spacing w:before="0" w:beforeAutospacing="0" w:after="300" w:afterAutospacing="0"/>
        <w:ind w:firstLine="708"/>
        <w:jc w:val="both"/>
        <w:rPr>
          <w:rStyle w:val="a4"/>
          <w:sz w:val="28"/>
          <w:szCs w:val="28"/>
        </w:rPr>
      </w:pPr>
    </w:p>
    <w:p w:rsidR="00B55C10" w:rsidRPr="00B55C10" w:rsidRDefault="00B55C10" w:rsidP="00B55C10">
      <w:pPr>
        <w:pStyle w:val="a3"/>
        <w:spacing w:before="0" w:beforeAutospacing="0" w:after="300" w:afterAutospacing="0"/>
        <w:ind w:firstLine="708"/>
        <w:jc w:val="both"/>
        <w:rPr>
          <w:b/>
          <w:sz w:val="28"/>
          <w:szCs w:val="28"/>
        </w:rPr>
      </w:pPr>
      <w:r w:rsidRPr="00B55C10">
        <w:rPr>
          <w:rStyle w:val="a4"/>
          <w:sz w:val="28"/>
          <w:szCs w:val="28"/>
        </w:rPr>
        <w:t xml:space="preserve">Доступа к </w:t>
      </w:r>
      <w:proofErr w:type="gramStart"/>
      <w:r w:rsidRPr="00B55C10">
        <w:rPr>
          <w:rStyle w:val="a4"/>
          <w:sz w:val="28"/>
          <w:szCs w:val="28"/>
        </w:rPr>
        <w:t>информационной</w:t>
      </w:r>
      <w:proofErr w:type="gramEnd"/>
      <w:r w:rsidRPr="00B55C10">
        <w:rPr>
          <w:rStyle w:val="a4"/>
          <w:sz w:val="28"/>
          <w:szCs w:val="28"/>
        </w:rPr>
        <w:t xml:space="preserve"> системе и информационно-телекоммуникационным сетям и электронным ресурсам</w:t>
      </w:r>
      <w:r w:rsidRPr="00B55C10">
        <w:rPr>
          <w:rStyle w:val="apple-converted-space"/>
          <w:b/>
          <w:bCs/>
          <w:sz w:val="28"/>
          <w:szCs w:val="28"/>
        </w:rPr>
        <w:t> </w:t>
      </w:r>
      <w:r w:rsidRPr="00B55C10">
        <w:rPr>
          <w:rStyle w:val="a4"/>
          <w:sz w:val="28"/>
          <w:szCs w:val="28"/>
        </w:rPr>
        <w:t xml:space="preserve">обучающихся в ДОУ </w:t>
      </w:r>
      <w:r w:rsidRPr="00B55C10">
        <w:rPr>
          <w:rStyle w:val="a4"/>
          <w:color w:val="0000CC"/>
          <w:sz w:val="28"/>
          <w:szCs w:val="28"/>
        </w:rPr>
        <w:t>не имеется</w:t>
      </w:r>
      <w:r>
        <w:rPr>
          <w:rStyle w:val="a4"/>
          <w:color w:val="0000CC"/>
          <w:sz w:val="28"/>
          <w:szCs w:val="28"/>
        </w:rPr>
        <w:t>.</w:t>
      </w:r>
    </w:p>
    <w:p w:rsidR="00B55C10" w:rsidRPr="00B55C10" w:rsidRDefault="00B55C10" w:rsidP="00B55C10">
      <w:pPr>
        <w:pStyle w:val="a3"/>
        <w:spacing w:before="0" w:beforeAutospacing="0" w:after="300" w:afterAutospacing="0"/>
        <w:ind w:firstLine="708"/>
        <w:jc w:val="both"/>
        <w:rPr>
          <w:b/>
          <w:color w:val="0000CC"/>
          <w:sz w:val="28"/>
          <w:szCs w:val="28"/>
        </w:rPr>
      </w:pPr>
      <w:r w:rsidRPr="00B55C10">
        <w:rPr>
          <w:rStyle w:val="a4"/>
          <w:sz w:val="28"/>
          <w:szCs w:val="28"/>
        </w:rPr>
        <w:t xml:space="preserve">Доступа к электронным образовательным ресурсам, к которым обеспечивается доступ </w:t>
      </w:r>
      <w:proofErr w:type="gramStart"/>
      <w:r w:rsidRPr="00B55C10">
        <w:rPr>
          <w:rStyle w:val="a4"/>
          <w:sz w:val="28"/>
          <w:szCs w:val="28"/>
        </w:rPr>
        <w:t>обучающихся</w:t>
      </w:r>
      <w:proofErr w:type="gramEnd"/>
      <w:r w:rsidRPr="00B55C10">
        <w:rPr>
          <w:rStyle w:val="a4"/>
          <w:sz w:val="28"/>
          <w:szCs w:val="28"/>
        </w:rPr>
        <w:t xml:space="preserve">, в том числе приспособленным для использования инвалидами и лицами с ОВЗ </w:t>
      </w:r>
      <w:r w:rsidRPr="00B55C10">
        <w:rPr>
          <w:rStyle w:val="a4"/>
          <w:color w:val="0000CC"/>
          <w:sz w:val="28"/>
          <w:szCs w:val="28"/>
        </w:rPr>
        <w:t>не имеется</w:t>
      </w:r>
      <w:r>
        <w:rPr>
          <w:rStyle w:val="a4"/>
          <w:color w:val="0000CC"/>
          <w:sz w:val="28"/>
          <w:szCs w:val="28"/>
        </w:rPr>
        <w:t>.</w:t>
      </w:r>
    </w:p>
    <w:p w:rsidR="00B55C10" w:rsidRPr="00B55C10" w:rsidRDefault="00B55C10" w:rsidP="00B55C10">
      <w:pPr>
        <w:pStyle w:val="c5"/>
        <w:spacing w:before="0" w:beforeAutospacing="0" w:after="300" w:afterAutospacing="0"/>
        <w:ind w:firstLine="708"/>
        <w:jc w:val="both"/>
        <w:rPr>
          <w:b/>
          <w:color w:val="0000CC"/>
          <w:sz w:val="28"/>
          <w:szCs w:val="28"/>
        </w:rPr>
      </w:pPr>
      <w:r w:rsidRPr="00B55C10">
        <w:rPr>
          <w:rStyle w:val="a4"/>
          <w:sz w:val="28"/>
          <w:szCs w:val="28"/>
        </w:rPr>
        <w:t xml:space="preserve">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приспособленные для использования инвалидами и лицами с ОВЗ в ДОУ  </w:t>
      </w:r>
      <w:r w:rsidRPr="00B55C10">
        <w:rPr>
          <w:rStyle w:val="a4"/>
          <w:color w:val="0000CC"/>
          <w:sz w:val="28"/>
          <w:szCs w:val="28"/>
        </w:rPr>
        <w:t>не имеется.</w:t>
      </w:r>
    </w:p>
    <w:p w:rsidR="00B55C10" w:rsidRPr="00B55C10" w:rsidRDefault="00B55C10" w:rsidP="00B55C10">
      <w:pPr>
        <w:pStyle w:val="a3"/>
        <w:spacing w:before="0" w:beforeAutospacing="0" w:after="300" w:afterAutospacing="0"/>
        <w:ind w:firstLine="708"/>
        <w:jc w:val="both"/>
        <w:rPr>
          <w:b/>
          <w:sz w:val="28"/>
          <w:szCs w:val="28"/>
        </w:rPr>
      </w:pPr>
      <w:r w:rsidRPr="00B55C10">
        <w:rPr>
          <w:rStyle w:val="a4"/>
          <w:sz w:val="28"/>
          <w:szCs w:val="28"/>
        </w:rPr>
        <w:t xml:space="preserve">Доступа к информационным системам и информационно-телекоммуникационным </w:t>
      </w:r>
      <w:proofErr w:type="gramStart"/>
      <w:r w:rsidRPr="00B55C10">
        <w:rPr>
          <w:rStyle w:val="a4"/>
          <w:sz w:val="28"/>
          <w:szCs w:val="28"/>
        </w:rPr>
        <w:t xml:space="preserve">сетям, приспособленным для использования инвалидами и лицами с ограниченными возможностями здоровья в ДОУ </w:t>
      </w:r>
      <w:r w:rsidRPr="00B55C10">
        <w:rPr>
          <w:rStyle w:val="a4"/>
          <w:color w:val="0000CC"/>
          <w:sz w:val="28"/>
          <w:szCs w:val="28"/>
        </w:rPr>
        <w:t>не имеется</w:t>
      </w:r>
      <w:proofErr w:type="gramEnd"/>
      <w:r w:rsidRPr="00B55C10">
        <w:rPr>
          <w:rStyle w:val="a4"/>
          <w:color w:val="0000CC"/>
          <w:sz w:val="28"/>
          <w:szCs w:val="28"/>
        </w:rPr>
        <w:t>.</w:t>
      </w:r>
    </w:p>
    <w:p w:rsidR="00967497" w:rsidRPr="00B55C10" w:rsidRDefault="00967497" w:rsidP="00B55C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7497" w:rsidRPr="00B55C10" w:rsidSect="0096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10"/>
    <w:rsid w:val="00967497"/>
    <w:rsid w:val="00B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C10"/>
    <w:rPr>
      <w:b/>
      <w:bCs/>
    </w:rPr>
  </w:style>
  <w:style w:type="character" w:customStyle="1" w:styleId="apple-converted-space">
    <w:name w:val="apple-converted-space"/>
    <w:basedOn w:val="a0"/>
    <w:rsid w:val="00B55C10"/>
  </w:style>
  <w:style w:type="paragraph" w:customStyle="1" w:styleId="c5">
    <w:name w:val="c5"/>
    <w:basedOn w:val="a"/>
    <w:rsid w:val="00B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2017-11-27T10:45:00Z</dcterms:created>
  <dcterms:modified xsi:type="dcterms:W3CDTF">2017-11-27T10:49:00Z</dcterms:modified>
</cp:coreProperties>
</file>